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30851" w14:textId="77777777" w:rsidR="00E95831" w:rsidRDefault="004B7372" w:rsidP="00E95831">
      <w:pPr>
        <w:tabs>
          <w:tab w:val="left" w:pos="1134"/>
        </w:tabs>
        <w:ind w:left="142"/>
        <w:jc w:val="center"/>
        <w:outlineLvl w:val="0"/>
        <w:rPr>
          <w:rFonts w:ascii="Arial" w:hAnsi="Arial" w:cs="Arial"/>
          <w:b/>
          <w:sz w:val="32"/>
          <w:szCs w:val="32"/>
          <w:u w:val="single"/>
        </w:rPr>
      </w:pPr>
      <w:r w:rsidRPr="00E0001D">
        <w:rPr>
          <w:rFonts w:ascii="Arial" w:hAnsi="Arial" w:cs="Arial"/>
          <w:b/>
          <w:noProof/>
          <w:sz w:val="28"/>
          <w:szCs w:val="28"/>
          <w:u w:val="single"/>
          <w:lang w:eastAsia="da-DK"/>
        </w:rPr>
        <w:drawing>
          <wp:anchor distT="0" distB="0" distL="114300" distR="114300" simplePos="0" relativeHeight="251659264" behindDoc="1" locked="0" layoutInCell="1" allowOverlap="1" wp14:anchorId="56F8C3E2" wp14:editId="207F88E0">
            <wp:simplePos x="0" y="0"/>
            <wp:positionH relativeFrom="page">
              <wp:posOffset>6134100</wp:posOffset>
            </wp:positionH>
            <wp:positionV relativeFrom="paragraph">
              <wp:posOffset>-627380</wp:posOffset>
            </wp:positionV>
            <wp:extent cx="1313815" cy="1714500"/>
            <wp:effectExtent l="0" t="0" r="635" b="0"/>
            <wp:wrapNone/>
            <wp:docPr id="1" name="Billede 2" descr="nyt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t%20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D2E26B" w14:textId="77777777" w:rsidR="00E95831" w:rsidRPr="00E0001D" w:rsidRDefault="00E95831" w:rsidP="00E95831">
      <w:pPr>
        <w:tabs>
          <w:tab w:val="left" w:pos="1134"/>
        </w:tabs>
        <w:ind w:left="142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E0001D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 xml:space="preserve">eferat af Bestyrelsesmøde tirsdag den </w:t>
      </w:r>
      <w:r w:rsidR="0072111E">
        <w:rPr>
          <w:rFonts w:ascii="Arial" w:hAnsi="Arial" w:cs="Arial"/>
          <w:b/>
          <w:sz w:val="28"/>
          <w:szCs w:val="28"/>
          <w:u w:val="single"/>
        </w:rPr>
        <w:t>10. maj</w:t>
      </w:r>
      <w:r>
        <w:rPr>
          <w:rFonts w:ascii="Arial" w:hAnsi="Arial" w:cs="Arial"/>
          <w:b/>
          <w:sz w:val="28"/>
          <w:szCs w:val="28"/>
          <w:u w:val="single"/>
        </w:rPr>
        <w:t xml:space="preserve"> 2016</w:t>
      </w:r>
    </w:p>
    <w:p w14:paraId="0044F84B" w14:textId="77777777" w:rsidR="0056281A" w:rsidRDefault="0056281A" w:rsidP="00546E93">
      <w:pPr>
        <w:tabs>
          <w:tab w:val="left" w:pos="1560"/>
        </w:tabs>
        <w:ind w:left="1560" w:hanging="1418"/>
        <w:rPr>
          <w:rFonts w:ascii="Arial" w:hAnsi="Arial" w:cs="Arial"/>
          <w:b/>
          <w:sz w:val="32"/>
          <w:szCs w:val="32"/>
          <w:u w:val="single"/>
        </w:rPr>
      </w:pPr>
    </w:p>
    <w:p w14:paraId="70F60B6B" w14:textId="77777777" w:rsidR="00E95831" w:rsidRDefault="00E95831" w:rsidP="00546E93">
      <w:pPr>
        <w:tabs>
          <w:tab w:val="left" w:pos="1560"/>
        </w:tabs>
        <w:ind w:left="1560" w:hanging="1418"/>
        <w:rPr>
          <w:rFonts w:ascii="Arial" w:hAnsi="Arial" w:cs="Arial"/>
        </w:rPr>
      </w:pPr>
      <w:r>
        <w:rPr>
          <w:rFonts w:ascii="Arial" w:hAnsi="Arial" w:cs="Arial"/>
        </w:rPr>
        <w:t xml:space="preserve">Til stede: </w:t>
      </w:r>
      <w:r w:rsidRPr="00EF2915">
        <w:rPr>
          <w:rFonts w:ascii="Arial" w:hAnsi="Arial" w:cs="Arial"/>
        </w:rPr>
        <w:tab/>
        <w:t>Hans-Erik Nielsen, Per L. Jensen, Ivan Skovsted,</w:t>
      </w:r>
      <w:r>
        <w:rPr>
          <w:rFonts w:ascii="Arial" w:hAnsi="Arial" w:cs="Arial"/>
        </w:rPr>
        <w:t xml:space="preserve"> John Knudsen og </w:t>
      </w:r>
      <w:r w:rsidR="004F052F">
        <w:rPr>
          <w:rFonts w:ascii="Arial" w:hAnsi="Arial" w:cs="Arial"/>
        </w:rPr>
        <w:t>Poul Møller Hansen</w:t>
      </w:r>
    </w:p>
    <w:p w14:paraId="2A20EE3A" w14:textId="77777777" w:rsidR="0072111E" w:rsidRDefault="0072111E" w:rsidP="00546E93">
      <w:pPr>
        <w:tabs>
          <w:tab w:val="left" w:pos="1560"/>
        </w:tabs>
        <w:ind w:left="1560" w:hanging="1418"/>
        <w:rPr>
          <w:rFonts w:ascii="Arial" w:hAnsi="Arial" w:cs="Arial"/>
        </w:rPr>
      </w:pPr>
      <w:r>
        <w:rPr>
          <w:rFonts w:ascii="Arial" w:hAnsi="Arial" w:cs="Arial"/>
        </w:rPr>
        <w:t>Fraværende:</w:t>
      </w:r>
      <w:r>
        <w:rPr>
          <w:rFonts w:ascii="Arial" w:hAnsi="Arial" w:cs="Arial"/>
        </w:rPr>
        <w:tab/>
        <w:t>Hans B. Johnsen, Nikolaj Frøkjær-Jensen</w:t>
      </w:r>
    </w:p>
    <w:p w14:paraId="4C5FED94" w14:textId="77777777" w:rsidR="00E95831" w:rsidRDefault="00546E93" w:rsidP="00546E93">
      <w:pPr>
        <w:tabs>
          <w:tab w:val="left" w:pos="1134"/>
          <w:tab w:val="left" w:pos="1560"/>
        </w:tabs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Sekretær: </w:t>
      </w:r>
      <w:r>
        <w:rPr>
          <w:rFonts w:ascii="Arial" w:hAnsi="Arial" w:cs="Arial"/>
        </w:rPr>
        <w:tab/>
      </w:r>
      <w:r w:rsidR="0072111E">
        <w:rPr>
          <w:rFonts w:ascii="Arial" w:hAnsi="Arial" w:cs="Arial"/>
        </w:rPr>
        <w:t>Conny S. Andersen</w:t>
      </w:r>
    </w:p>
    <w:p w14:paraId="172A1DAF" w14:textId="77777777" w:rsidR="00383E3A" w:rsidRDefault="00383E3A" w:rsidP="00E95831">
      <w:pPr>
        <w:pBdr>
          <w:bottom w:val="single" w:sz="4" w:space="1" w:color="auto"/>
        </w:pBdr>
        <w:tabs>
          <w:tab w:val="left" w:pos="1134"/>
        </w:tabs>
        <w:ind w:left="142"/>
        <w:rPr>
          <w:rFonts w:ascii="Arial" w:hAnsi="Arial" w:cs="Arial"/>
        </w:rPr>
      </w:pPr>
    </w:p>
    <w:p w14:paraId="45C19106" w14:textId="77777777" w:rsidR="00286355" w:rsidRDefault="00612F05" w:rsidP="00612F05">
      <w:pPr>
        <w:tabs>
          <w:tab w:val="left" w:pos="15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E573D7" w14:textId="77777777" w:rsidR="00612F05" w:rsidRDefault="00612F05" w:rsidP="00612F05">
      <w:pPr>
        <w:tabs>
          <w:tab w:val="left" w:pos="1572"/>
        </w:tabs>
        <w:spacing w:after="0" w:line="240" w:lineRule="auto"/>
        <w:rPr>
          <w:rFonts w:ascii="Arial" w:hAnsi="Arial" w:cs="Arial"/>
        </w:rPr>
      </w:pPr>
    </w:p>
    <w:p w14:paraId="5699BEB8" w14:textId="77777777" w:rsidR="00E95831" w:rsidRDefault="00E95831" w:rsidP="00E95831">
      <w:pPr>
        <w:tabs>
          <w:tab w:val="left" w:pos="142"/>
          <w:tab w:val="left" w:pos="1134"/>
        </w:tabs>
        <w:spacing w:after="0" w:line="240" w:lineRule="auto"/>
        <w:rPr>
          <w:rFonts w:ascii="Arial" w:hAnsi="Arial" w:cs="Arial"/>
          <w:b/>
          <w:u w:val="single"/>
        </w:rPr>
      </w:pPr>
      <w:r w:rsidRPr="00053CA9">
        <w:rPr>
          <w:rFonts w:ascii="Arial" w:hAnsi="Arial" w:cs="Arial"/>
          <w:b/>
          <w:u w:val="single"/>
        </w:rPr>
        <w:t>1. Godkendelse af referat fra sidste møde</w:t>
      </w:r>
    </w:p>
    <w:p w14:paraId="63367AD9" w14:textId="77777777" w:rsidR="00E95831" w:rsidRPr="00053CA9" w:rsidRDefault="00E95831" w:rsidP="00E95831">
      <w:pPr>
        <w:tabs>
          <w:tab w:val="left" w:pos="142"/>
          <w:tab w:val="left" w:pos="1134"/>
        </w:tabs>
        <w:spacing w:after="0" w:line="240" w:lineRule="auto"/>
        <w:rPr>
          <w:rFonts w:ascii="Arial" w:hAnsi="Arial" w:cs="Arial"/>
          <w:b/>
          <w:u w:val="single"/>
        </w:rPr>
      </w:pPr>
    </w:p>
    <w:p w14:paraId="3C13C726" w14:textId="77777777" w:rsidR="00E95831" w:rsidRPr="00E95831" w:rsidRDefault="0072111E" w:rsidP="00E95831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Referatet blev godkendt </w:t>
      </w:r>
      <w:r w:rsidR="00E95831" w:rsidRPr="00E95831">
        <w:rPr>
          <w:rFonts w:ascii="Arial" w:hAnsi="Arial" w:cs="Arial"/>
        </w:rPr>
        <w:t>og underskrevet.</w:t>
      </w:r>
    </w:p>
    <w:p w14:paraId="5DCBE15B" w14:textId="77777777" w:rsidR="00CC617D" w:rsidRDefault="00E95831" w:rsidP="00E95831">
      <w:pPr>
        <w:rPr>
          <w:rFonts w:ascii="Arial" w:hAnsi="Arial" w:cs="Arial"/>
          <w:b/>
        </w:rPr>
      </w:pPr>
      <w:r w:rsidRPr="006851DE">
        <w:rPr>
          <w:rFonts w:ascii="Arial" w:hAnsi="Arial" w:cs="Arial"/>
          <w:b/>
        </w:rPr>
        <w:t>Opfølgning på tjekliste</w:t>
      </w:r>
    </w:p>
    <w:p w14:paraId="7191571E" w14:textId="77777777" w:rsidR="00BC4A76" w:rsidRDefault="00621C65" w:rsidP="00621C65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Der er sat skilte op om</w:t>
      </w:r>
      <w:r w:rsidR="00BC4A76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at man skal være opmærksom på spillere på hul </w:t>
      </w:r>
      <w:r w:rsidR="00BC4A76">
        <w:rPr>
          <w:rFonts w:ascii="Arial" w:hAnsi="Arial" w:cs="Arial"/>
          <w:color w:val="000000" w:themeColor="text1"/>
        </w:rPr>
        <w:t>12 teested inden man slår sit næste slag, så det håber vi er nok, indtil videre.</w:t>
      </w:r>
    </w:p>
    <w:p w14:paraId="6FC80BC9" w14:textId="77777777" w:rsidR="00BC4A76" w:rsidRDefault="00BC4A76" w:rsidP="00621C6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Den nye hjemmeside er i luften. Bestyrelsen roste den nye hjemmeside. Den er flot, tidssvarende og let at navigere rundt i</w:t>
      </w:r>
      <w:r w:rsidR="000F3372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FF0000"/>
        </w:rPr>
        <w:t xml:space="preserve"> </w:t>
      </w:r>
      <w:r w:rsidR="00855CD0">
        <w:rPr>
          <w:rFonts w:ascii="Arial" w:hAnsi="Arial" w:cs="Arial"/>
          <w:color w:val="FF0000"/>
        </w:rPr>
        <w:br/>
      </w:r>
      <w:r w:rsidR="000F337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edlemmerne </w:t>
      </w:r>
      <w:r w:rsidR="000F3372">
        <w:rPr>
          <w:rFonts w:ascii="Arial" w:hAnsi="Arial" w:cs="Arial"/>
        </w:rPr>
        <w:t xml:space="preserve">må </w:t>
      </w:r>
      <w:r>
        <w:rPr>
          <w:rFonts w:ascii="Arial" w:hAnsi="Arial" w:cs="Arial"/>
        </w:rPr>
        <w:t xml:space="preserve">gerne må sende </w:t>
      </w:r>
      <w:r w:rsidR="0088403E">
        <w:rPr>
          <w:rFonts w:ascii="Arial" w:hAnsi="Arial" w:cs="Arial"/>
        </w:rPr>
        <w:t>flere gode billeder fra banen til kontoret, som vi kan bruge på hjemmesiden.</w:t>
      </w:r>
    </w:p>
    <w:p w14:paraId="687921D1" w14:textId="77777777" w:rsidR="005D6EEE" w:rsidRDefault="00CC3224" w:rsidP="00062525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="00F502A0">
        <w:rPr>
          <w:rFonts w:ascii="Arial" w:hAnsi="Arial" w:cs="Arial"/>
          <w:b/>
          <w:u w:val="single"/>
        </w:rPr>
        <w:t xml:space="preserve">. Økonomi </w:t>
      </w:r>
    </w:p>
    <w:p w14:paraId="0A133C40" w14:textId="77777777" w:rsidR="00CC3224" w:rsidRPr="000B2309" w:rsidRDefault="00CC3224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Balancen blev gennemgået. I forhold til samme tidspunkt samme år, halter indtægtssiden desværre bagefter med ca. 61.500,- som til dels skyldes svigtende greenfee-indtægter p.g.a. den rigtig kolde og våde april. Til gengæld er de samlede baneudgifter langt under sidste års forbrug.</w:t>
      </w:r>
    </w:p>
    <w:p w14:paraId="1EFB1741" w14:textId="77777777" w:rsidR="0062216C" w:rsidRDefault="007F235A" w:rsidP="00F502A0">
      <w:pPr>
        <w:rPr>
          <w:rFonts w:ascii="Arial" w:hAnsi="Arial" w:cs="Arial"/>
          <w:b/>
        </w:rPr>
      </w:pPr>
      <w:r w:rsidRPr="007F235A">
        <w:rPr>
          <w:rFonts w:ascii="Arial" w:hAnsi="Arial" w:cs="Arial"/>
          <w:b/>
        </w:rPr>
        <w:t>Restancelisten</w:t>
      </w:r>
    </w:p>
    <w:p w14:paraId="23739C26" w14:textId="6ADB09E9" w:rsidR="0062216C" w:rsidRDefault="0062216C" w:rsidP="00F502A0">
      <w:pPr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3. rykker er udsendt. </w:t>
      </w:r>
    </w:p>
    <w:p w14:paraId="253A2EA7" w14:textId="77777777" w:rsidR="007F235A" w:rsidRDefault="0062216C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 Regelaften m. Oswald</w:t>
      </w:r>
    </w:p>
    <w:p w14:paraId="17B86B8C" w14:textId="40030C66" w:rsidR="0003732B" w:rsidRDefault="000F3372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000000" w:themeColor="text1"/>
        </w:rPr>
        <w:t>Udsættes til 2017</w:t>
      </w:r>
      <w:r w:rsidR="0003732B">
        <w:rPr>
          <w:rFonts w:ascii="Arial" w:hAnsi="Arial" w:cs="Arial"/>
          <w:color w:val="000000" w:themeColor="text1"/>
        </w:rPr>
        <w:t>.</w:t>
      </w:r>
    </w:p>
    <w:p w14:paraId="1902A17E" w14:textId="77777777" w:rsidR="007F235A" w:rsidRDefault="0062216C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7F235A" w:rsidRPr="007F235A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Klubtøj</w:t>
      </w:r>
    </w:p>
    <w:p w14:paraId="14FA2B21" w14:textId="77777777" w:rsidR="000F3372" w:rsidRDefault="000F3372" w:rsidP="00E95831">
      <w:pPr>
        <w:rPr>
          <w:rFonts w:ascii="Arial" w:hAnsi="Arial" w:cs="Arial"/>
        </w:rPr>
      </w:pPr>
      <w:r>
        <w:rPr>
          <w:rFonts w:ascii="Arial" w:hAnsi="Arial" w:cs="Arial"/>
        </w:rPr>
        <w:t>Der er lavet</w:t>
      </w:r>
      <w:r w:rsidR="0062216C">
        <w:rPr>
          <w:rFonts w:ascii="Arial" w:hAnsi="Arial" w:cs="Arial"/>
        </w:rPr>
        <w:t xml:space="preserve"> en aftale med Soho i Nykøbing Mors om levering af en backtee klubpolo. Herreklubben har allerede bestilt poloen i rød, så Bestyrelsen vedtog, at den officielle HVG klubpolo skal være </w:t>
      </w:r>
      <w:r w:rsidR="003D50C2">
        <w:rPr>
          <w:rFonts w:ascii="Arial" w:hAnsi="Arial" w:cs="Arial"/>
        </w:rPr>
        <w:t>rød (</w:t>
      </w:r>
      <w:r w:rsidR="00062525">
        <w:rPr>
          <w:rFonts w:ascii="Arial" w:hAnsi="Arial" w:cs="Arial"/>
        </w:rPr>
        <w:t>tango-re</w:t>
      </w:r>
      <w:r w:rsidR="0062216C">
        <w:rPr>
          <w:rFonts w:ascii="Arial" w:hAnsi="Arial" w:cs="Arial"/>
        </w:rPr>
        <w:t>d</w:t>
      </w:r>
      <w:r w:rsidR="003D50C2">
        <w:rPr>
          <w:rFonts w:ascii="Arial" w:hAnsi="Arial" w:cs="Arial"/>
        </w:rPr>
        <w:t>)</w:t>
      </w:r>
      <w:r w:rsidR="0062216C">
        <w:rPr>
          <w:rFonts w:ascii="Arial" w:hAnsi="Arial" w:cs="Arial"/>
        </w:rPr>
        <w:t>. Poloerne kommer til at koste ca. 295,-</w:t>
      </w:r>
      <w:r>
        <w:rPr>
          <w:rFonts w:ascii="Arial" w:hAnsi="Arial" w:cs="Arial"/>
        </w:rPr>
        <w:t>.</w:t>
      </w:r>
      <w:r w:rsidR="0062216C">
        <w:rPr>
          <w:rFonts w:ascii="Arial" w:hAnsi="Arial" w:cs="Arial"/>
        </w:rPr>
        <w:t xml:space="preserve"> Der kommer til at stå </w:t>
      </w:r>
      <w:r w:rsidR="0062216C">
        <w:rPr>
          <w:rFonts w:ascii="Arial" w:hAnsi="Arial" w:cs="Arial"/>
        </w:rPr>
        <w:lastRenderedPageBreak/>
        <w:t xml:space="preserve">en kasse med forskellige størrelser i klubhuset, som man kan prøve og derefter bestille på kontoret. </w:t>
      </w:r>
    </w:p>
    <w:p w14:paraId="5C5547FC" w14:textId="77777777" w:rsidR="0062216C" w:rsidRPr="000F3372" w:rsidRDefault="0062216C" w:rsidP="00E95831">
      <w:pPr>
        <w:rPr>
          <w:rFonts w:ascii="Arial" w:hAnsi="Arial" w:cs="Arial"/>
        </w:rPr>
      </w:pPr>
      <w:r w:rsidRPr="0062216C">
        <w:rPr>
          <w:rFonts w:ascii="Arial" w:hAnsi="Arial" w:cs="Arial"/>
          <w:color w:val="FF0000"/>
        </w:rPr>
        <w:t xml:space="preserve"> </w:t>
      </w:r>
    </w:p>
    <w:p w14:paraId="4EB774D3" w14:textId="77777777" w:rsidR="007F235A" w:rsidRDefault="0062216C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</w:t>
      </w:r>
      <w:r w:rsidR="007F235A" w:rsidRPr="007F235A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Henvendelse fra Nicolai Trærup Østergaard</w:t>
      </w:r>
    </w:p>
    <w:p w14:paraId="5E6C4374" w14:textId="17C53002" w:rsidR="00816F4C" w:rsidRDefault="000F3372" w:rsidP="00E95831">
      <w:pPr>
        <w:rPr>
          <w:rFonts w:ascii="Arial" w:hAnsi="Arial" w:cs="Arial"/>
        </w:rPr>
      </w:pPr>
      <w:r>
        <w:rPr>
          <w:rFonts w:ascii="Arial" w:hAnsi="Arial" w:cs="Arial"/>
        </w:rPr>
        <w:t>Ingen interesse p.t.</w:t>
      </w:r>
      <w:bookmarkStart w:id="0" w:name="_GoBack"/>
      <w:bookmarkEnd w:id="0"/>
    </w:p>
    <w:p w14:paraId="7A649F44" w14:textId="77777777" w:rsidR="00A21958" w:rsidRDefault="0062216C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="00A21958" w:rsidRPr="00EA1639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Limfjordsgolf</w:t>
      </w:r>
    </w:p>
    <w:p w14:paraId="013EE3A6" w14:textId="77777777" w:rsidR="0062216C" w:rsidRDefault="0062216C" w:rsidP="00E95831">
      <w:pPr>
        <w:rPr>
          <w:rFonts w:ascii="Arial" w:hAnsi="Arial" w:cs="Arial"/>
        </w:rPr>
      </w:pPr>
      <w:r>
        <w:rPr>
          <w:rFonts w:ascii="Arial" w:hAnsi="Arial" w:cs="Arial"/>
        </w:rPr>
        <w:t>Der er kommet en mail m</w:t>
      </w:r>
      <w:r w:rsidR="000F3372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invi</w:t>
      </w:r>
      <w:r w:rsidR="00D83B3E">
        <w:rPr>
          <w:rFonts w:ascii="Arial" w:hAnsi="Arial" w:cs="Arial"/>
        </w:rPr>
        <w:t>tation til møde i Limfjordsgolf</w:t>
      </w:r>
      <w:r w:rsidR="0003732B" w:rsidRPr="0003732B">
        <w:rPr>
          <w:rFonts w:ascii="Arial" w:hAnsi="Arial" w:cs="Arial"/>
        </w:rPr>
        <w:t>tirsdag d. 24/5 eller torsdag d. 26/5 enten kl. 15 eller kl. 17 i Sebber Kloster Golf Klub</w:t>
      </w:r>
      <w:r w:rsidR="000F3372">
        <w:rPr>
          <w:rFonts w:ascii="Arial" w:hAnsi="Arial" w:cs="Arial"/>
        </w:rPr>
        <w:t>.</w:t>
      </w:r>
    </w:p>
    <w:p w14:paraId="52C2537F" w14:textId="7E95983E" w:rsidR="000F3372" w:rsidRPr="0003732B" w:rsidRDefault="000F3372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Per Linderot deltager i mødet.</w:t>
      </w:r>
    </w:p>
    <w:p w14:paraId="040A2261" w14:textId="77777777" w:rsidR="00D83B3E" w:rsidRDefault="00D83B3E" w:rsidP="00D83B3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7. Medlemmer uden PBS</w:t>
      </w:r>
    </w:p>
    <w:p w14:paraId="13D5A4A7" w14:textId="77777777" w:rsidR="000F3372" w:rsidRDefault="00D83B3E" w:rsidP="00D83B3E">
      <w:pPr>
        <w:rPr>
          <w:rFonts w:ascii="Arial" w:hAnsi="Arial" w:cs="Arial"/>
        </w:rPr>
      </w:pPr>
      <w:r>
        <w:rPr>
          <w:rFonts w:ascii="Arial" w:hAnsi="Arial" w:cs="Arial"/>
        </w:rPr>
        <w:t>Det ville lette administrationen betydeligt, hvis alle betalte via PBS.</w:t>
      </w:r>
    </w:p>
    <w:p w14:paraId="3D7EED39" w14:textId="3D180FBB" w:rsidR="000F3372" w:rsidRDefault="000F3372" w:rsidP="00D83B3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Der udsendes </w:t>
      </w:r>
      <w:r w:rsidR="00D83B3E">
        <w:rPr>
          <w:rFonts w:ascii="Arial" w:hAnsi="Arial" w:cs="Arial"/>
          <w:color w:val="FF0000"/>
        </w:rPr>
        <w:t>en venlig reminder til alle medlemmer om at huske, at få sig meldt på PBS, bl.a. for at lette administrationen</w:t>
      </w:r>
      <w:r w:rsidR="00D83B3E">
        <w:rPr>
          <w:rFonts w:ascii="Arial" w:hAnsi="Arial" w:cs="Arial"/>
        </w:rPr>
        <w:t xml:space="preserve">. </w:t>
      </w:r>
    </w:p>
    <w:p w14:paraId="495F6AE3" w14:textId="77777777" w:rsidR="00811939" w:rsidRDefault="00D83B3E" w:rsidP="00D83B3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</w:t>
      </w:r>
      <w:r w:rsidR="00811939" w:rsidRPr="00811939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Flexmedlemskab</w:t>
      </w:r>
    </w:p>
    <w:p w14:paraId="16757D06" w14:textId="68AF5F04" w:rsidR="000F3372" w:rsidRDefault="00D83B3E" w:rsidP="00D83B3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Kontoret har fået at vide</w:t>
      </w:r>
      <w:r w:rsidR="0016466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bl.a. Voldstrup vil sætte flex-kon</w:t>
      </w:r>
      <w:r w:rsidR="00164666">
        <w:rPr>
          <w:rFonts w:ascii="Arial" w:hAnsi="Arial" w:cs="Arial"/>
        </w:rPr>
        <w:t>tingentet op til 3.000,- pr.</w:t>
      </w:r>
      <w:r>
        <w:rPr>
          <w:rFonts w:ascii="Arial" w:hAnsi="Arial" w:cs="Arial"/>
        </w:rPr>
        <w:t xml:space="preserve"> 1. jan. 17. </w:t>
      </w:r>
      <w:r w:rsidR="00164666">
        <w:rPr>
          <w:rFonts w:ascii="Arial" w:hAnsi="Arial" w:cs="Arial"/>
        </w:rPr>
        <w:t>Bestyrelsen synes, det ville være rart med en fælles hold</w:t>
      </w:r>
      <w:r w:rsidR="003D50C2">
        <w:rPr>
          <w:rFonts w:ascii="Arial" w:hAnsi="Arial" w:cs="Arial"/>
        </w:rPr>
        <w:t>n</w:t>
      </w:r>
      <w:r w:rsidR="00164666">
        <w:rPr>
          <w:rFonts w:ascii="Arial" w:hAnsi="Arial" w:cs="Arial"/>
        </w:rPr>
        <w:t xml:space="preserve">ing til flex-kontingentets størrelse, i hvert fald Morsø-Skive-Harre Vig. </w:t>
      </w:r>
      <w:r w:rsidR="00164666" w:rsidRPr="000F3372">
        <w:rPr>
          <w:rFonts w:ascii="Arial" w:hAnsi="Arial" w:cs="Arial"/>
          <w:color w:val="000000" w:themeColor="text1"/>
        </w:rPr>
        <w:t>Bestyrelsen tager det op igen til budgetlægningen til efteråret.</w:t>
      </w:r>
    </w:p>
    <w:p w14:paraId="344A0CD9" w14:textId="1AF6A2DC" w:rsidR="00DC2E89" w:rsidRDefault="00164666" w:rsidP="00E9583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9.</w:t>
      </w:r>
      <w:r w:rsidR="00BC327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Personale-Bestyrelsesudflugt</w:t>
      </w:r>
    </w:p>
    <w:p w14:paraId="17DBA71E" w14:textId="77777777" w:rsidR="00DF769B" w:rsidRDefault="00DF769B" w:rsidP="00E95831">
      <w:pPr>
        <w:rPr>
          <w:rFonts w:ascii="Arial" w:hAnsi="Arial" w:cs="Arial"/>
        </w:rPr>
      </w:pPr>
      <w:r>
        <w:rPr>
          <w:rFonts w:ascii="Arial" w:hAnsi="Arial" w:cs="Arial"/>
        </w:rPr>
        <w:t>Baneudvalget har fastlagt datoen for udflugten til den 4. juni i år</w:t>
      </w:r>
      <w:r w:rsidR="000F3372">
        <w:rPr>
          <w:rFonts w:ascii="Arial" w:hAnsi="Arial" w:cs="Arial"/>
        </w:rPr>
        <w:t>.</w:t>
      </w:r>
    </w:p>
    <w:p w14:paraId="7EB52474" w14:textId="39CAC184" w:rsidR="009F21BD" w:rsidRDefault="00DF769B" w:rsidP="009F21BD">
      <w:pPr>
        <w:rPr>
          <w:rFonts w:ascii="Verdana" w:hAnsi="Verdana"/>
          <w:color w:val="192228"/>
        </w:rPr>
      </w:pPr>
      <w:r>
        <w:rPr>
          <w:rFonts w:ascii="Arial" w:hAnsi="Arial" w:cs="Arial"/>
        </w:rPr>
        <w:t>Man vedtog, at Baneudvalget skal finde 1 fast dato hvert år, hvor denne udflugt afholdes,</w:t>
      </w:r>
      <w:r w:rsidR="00C958BD" w:rsidRPr="00C958BD">
        <w:rPr>
          <w:rFonts w:ascii="Verdana" w:hAnsi="Verdana"/>
          <w:color w:val="192228"/>
        </w:rPr>
        <w:t>og indstiller dette til næste bestyrelsesm</w:t>
      </w:r>
      <w:r w:rsidR="00BC3275">
        <w:rPr>
          <w:rFonts w:ascii="Verdana" w:hAnsi="Verdana"/>
          <w:color w:val="192228"/>
        </w:rPr>
        <w:t>øde til endelig godkendelse.</w:t>
      </w:r>
    </w:p>
    <w:p w14:paraId="06447C0B" w14:textId="77777777" w:rsidR="00D96C6F" w:rsidRPr="00975A44" w:rsidRDefault="001A022C" w:rsidP="009F21BD">
      <w:pPr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10.</w:t>
      </w:r>
      <w:r w:rsidR="00D96C6F">
        <w:rPr>
          <w:rFonts w:ascii="Arial" w:hAnsi="Arial" w:cs="Arial"/>
          <w:b/>
          <w:color w:val="000000"/>
          <w:u w:val="single"/>
        </w:rPr>
        <w:t xml:space="preserve"> Nyt for udvalgene</w:t>
      </w:r>
    </w:p>
    <w:p w14:paraId="0C5755E4" w14:textId="77777777" w:rsidR="009F21BD" w:rsidRDefault="001A022C" w:rsidP="00F77E15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F77E15">
        <w:rPr>
          <w:rFonts w:ascii="Arial" w:hAnsi="Arial" w:cs="Arial"/>
          <w:b/>
          <w:color w:val="000000"/>
        </w:rPr>
        <w:t>Bane- og husudvalg</w:t>
      </w:r>
      <w:r>
        <w:rPr>
          <w:rFonts w:ascii="Arial" w:hAnsi="Arial" w:cs="Arial"/>
          <w:color w:val="000000"/>
        </w:rPr>
        <w:t xml:space="preserve"> –</w:t>
      </w:r>
    </w:p>
    <w:p w14:paraId="0D86BF88" w14:textId="3D963951" w:rsidR="00F77E15" w:rsidRDefault="009F21BD" w:rsidP="00F77E15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1A022C">
        <w:rPr>
          <w:rFonts w:ascii="Arial" w:hAnsi="Arial" w:cs="Arial"/>
          <w:color w:val="000000"/>
        </w:rPr>
        <w:t xml:space="preserve">ræning påbegyndes måske i juni. Vi har 150.000,- at gøre godt med. </w:t>
      </w:r>
      <w:r w:rsidR="004E7B89">
        <w:rPr>
          <w:rFonts w:ascii="Arial" w:hAnsi="Arial" w:cs="Arial"/>
          <w:color w:val="000000"/>
        </w:rPr>
        <w:br/>
      </w:r>
      <w:r w:rsidR="00F77E15">
        <w:rPr>
          <w:rFonts w:ascii="Arial" w:hAnsi="Arial" w:cs="Arial"/>
          <w:color w:val="000000"/>
        </w:rPr>
        <w:t xml:space="preserve"> </w:t>
      </w:r>
      <w:r w:rsidR="004E7B89">
        <w:rPr>
          <w:rFonts w:ascii="Arial" w:hAnsi="Arial" w:cs="Arial"/>
          <w:color w:val="000000"/>
        </w:rPr>
        <w:br/>
      </w:r>
      <w:r w:rsidR="00F77E15">
        <w:rPr>
          <w:rFonts w:ascii="Arial" w:hAnsi="Arial" w:cs="Arial"/>
          <w:color w:val="000000"/>
        </w:rPr>
        <w:t>Den nye klipper er modtaget og kører rigtig godt.</w:t>
      </w:r>
      <w:r w:rsidR="004E7B89">
        <w:rPr>
          <w:rFonts w:ascii="Arial" w:hAnsi="Arial" w:cs="Arial"/>
          <w:color w:val="000000"/>
        </w:rPr>
        <w:br/>
      </w:r>
      <w:r w:rsidR="00F77E15">
        <w:rPr>
          <w:rFonts w:ascii="Arial" w:hAnsi="Arial" w:cs="Arial"/>
          <w:color w:val="000000"/>
        </w:rPr>
        <w:t>Frivillighed</w:t>
      </w:r>
      <w:r w:rsidR="00BC3275">
        <w:rPr>
          <w:rFonts w:ascii="Arial" w:hAnsi="Arial" w:cs="Arial"/>
          <w:color w:val="000000"/>
        </w:rPr>
        <w:t>s</w:t>
      </w:r>
      <w:r w:rsidR="00F77E15">
        <w:rPr>
          <w:rFonts w:ascii="Arial" w:hAnsi="Arial" w:cs="Arial"/>
          <w:color w:val="000000"/>
        </w:rPr>
        <w:t xml:space="preserve">korpset fungerer også fint. </w:t>
      </w:r>
    </w:p>
    <w:p w14:paraId="056E84A0" w14:textId="77777777" w:rsidR="009F21BD" w:rsidRDefault="00975A44" w:rsidP="00F77E15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4E7B89">
        <w:rPr>
          <w:rFonts w:ascii="Arial" w:hAnsi="Arial" w:cs="Arial"/>
          <w:b/>
          <w:color w:val="000000"/>
        </w:rPr>
        <w:t>Begynder og PR-udvalg</w:t>
      </w:r>
      <w:r>
        <w:rPr>
          <w:rFonts w:ascii="Arial" w:hAnsi="Arial" w:cs="Arial"/>
          <w:color w:val="000000"/>
        </w:rPr>
        <w:t xml:space="preserve"> –</w:t>
      </w:r>
      <w:r w:rsidR="001A022C">
        <w:rPr>
          <w:rFonts w:ascii="Arial" w:hAnsi="Arial" w:cs="Arial"/>
          <w:color w:val="000000"/>
        </w:rPr>
        <w:t xml:space="preserve"> Det er stadig op ad bakke med nye prøvemedlemmer, men nu er der åbent hus igen den 5. juni, og så må vi se.</w:t>
      </w:r>
      <w:r w:rsidR="004E7B89">
        <w:rPr>
          <w:rFonts w:ascii="Arial" w:hAnsi="Arial" w:cs="Arial"/>
          <w:color w:val="000000"/>
        </w:rPr>
        <w:br/>
      </w:r>
      <w:r w:rsidR="001A022C">
        <w:rPr>
          <w:rFonts w:ascii="Arial" w:hAnsi="Arial" w:cs="Arial"/>
          <w:color w:val="000000"/>
        </w:rPr>
        <w:lastRenderedPageBreak/>
        <w:t xml:space="preserve">Siden sidst er der sendt mail til medlemmerne med endnu en anmodning om at tage en ven med i klubben. </w:t>
      </w:r>
      <w:r w:rsidR="004E7B89">
        <w:rPr>
          <w:rFonts w:ascii="Arial" w:hAnsi="Arial" w:cs="Arial"/>
          <w:color w:val="000000"/>
        </w:rPr>
        <w:br/>
        <w:t>Poul foreslog en annonce i Golfbladet – eller at invitere Skive Folkeblad eller Salling Avisen ned i klubben.</w:t>
      </w:r>
    </w:p>
    <w:p w14:paraId="7BE294C9" w14:textId="77777777" w:rsidR="00F42B9E" w:rsidRDefault="00062525" w:rsidP="00F77E15">
      <w:pPr>
        <w:spacing w:before="100" w:beforeAutospacing="1" w:after="100" w:afterAutospacing="1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 blev også foreslået, </w:t>
      </w:r>
      <w:r w:rsidRPr="009F21BD">
        <w:rPr>
          <w:rFonts w:ascii="Arial" w:hAnsi="Arial" w:cs="Arial"/>
        </w:rPr>
        <w:t>at Poul</w:t>
      </w:r>
      <w:r w:rsidR="00F42B9E" w:rsidRPr="009F21BD">
        <w:rPr>
          <w:rFonts w:ascii="Arial" w:hAnsi="Arial" w:cs="Arial"/>
        </w:rPr>
        <w:t xml:space="preserve"> gør lidt reklame</w:t>
      </w:r>
      <w:r w:rsidR="00F42B9E" w:rsidRPr="00920F76">
        <w:rPr>
          <w:rFonts w:ascii="Arial" w:hAnsi="Arial" w:cs="Arial"/>
          <w:color w:val="FF0000"/>
        </w:rPr>
        <w:t xml:space="preserve"> </w:t>
      </w:r>
      <w:r w:rsidR="00F42B9E">
        <w:rPr>
          <w:rFonts w:ascii="Arial" w:hAnsi="Arial" w:cs="Arial"/>
        </w:rPr>
        <w:t xml:space="preserve">til seniorholdet om onsdagen. </w:t>
      </w:r>
    </w:p>
    <w:p w14:paraId="3E72D8BB" w14:textId="314A783E" w:rsidR="00C53C66" w:rsidRDefault="00975A44" w:rsidP="00F77E15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F77E15">
        <w:rPr>
          <w:rFonts w:ascii="Arial" w:hAnsi="Arial" w:cs="Arial"/>
          <w:b/>
          <w:color w:val="000000"/>
        </w:rPr>
        <w:t>Elite</w:t>
      </w:r>
      <w:r>
        <w:rPr>
          <w:rFonts w:ascii="Arial" w:hAnsi="Arial" w:cs="Arial"/>
          <w:color w:val="000000"/>
        </w:rPr>
        <w:t xml:space="preserve"> –</w:t>
      </w:r>
      <w:r w:rsidR="00AD4859">
        <w:rPr>
          <w:rFonts w:ascii="Arial" w:hAnsi="Arial" w:cs="Arial"/>
          <w:color w:val="000000"/>
        </w:rPr>
        <w:t xml:space="preserve"> intet nyt</w:t>
      </w:r>
      <w:r w:rsidR="00350E8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F77E15">
        <w:rPr>
          <w:rFonts w:ascii="Arial" w:hAnsi="Arial" w:cs="Arial"/>
          <w:b/>
          <w:color w:val="000000"/>
        </w:rPr>
        <w:t>Handicap</w:t>
      </w:r>
      <w:r>
        <w:rPr>
          <w:rFonts w:ascii="Arial" w:hAnsi="Arial" w:cs="Arial"/>
          <w:color w:val="000000"/>
        </w:rPr>
        <w:t xml:space="preserve">: </w:t>
      </w:r>
      <w:r w:rsidR="004E7B89">
        <w:rPr>
          <w:rFonts w:ascii="Arial" w:hAnsi="Arial" w:cs="Arial"/>
          <w:color w:val="000000"/>
        </w:rPr>
        <w:t>Nye medlemmer starter i hcp 72, når de skal ud på den store bane.</w:t>
      </w:r>
      <w:r w:rsidR="00350E8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F77E15">
        <w:rPr>
          <w:rFonts w:ascii="Arial" w:hAnsi="Arial" w:cs="Arial"/>
          <w:b/>
          <w:color w:val="000000"/>
        </w:rPr>
        <w:t>Junior</w:t>
      </w:r>
      <w:r>
        <w:rPr>
          <w:rFonts w:ascii="Arial" w:hAnsi="Arial" w:cs="Arial"/>
          <w:color w:val="000000"/>
        </w:rPr>
        <w:t xml:space="preserve"> –</w:t>
      </w:r>
      <w:r w:rsidR="004E7B89">
        <w:rPr>
          <w:rFonts w:ascii="Arial" w:hAnsi="Arial" w:cs="Arial"/>
          <w:color w:val="000000"/>
        </w:rPr>
        <w:t xml:space="preserve"> siden sidst er der kommet 3 – 4 juniorer </w:t>
      </w:r>
      <w:r w:rsidR="001A022C">
        <w:rPr>
          <w:rFonts w:ascii="Arial" w:hAnsi="Arial" w:cs="Arial"/>
          <w:color w:val="000000"/>
        </w:rPr>
        <w:t xml:space="preserve">mere. </w:t>
      </w:r>
      <w:r w:rsidR="004E7B89">
        <w:rPr>
          <w:rFonts w:ascii="Arial" w:hAnsi="Arial" w:cs="Arial"/>
          <w:color w:val="000000"/>
        </w:rPr>
        <w:t>Juniorerne leger mere end de plejer og er tilfredse med Joe.</w:t>
      </w:r>
      <w:r w:rsidR="00350E8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F77E15">
        <w:rPr>
          <w:rFonts w:ascii="Arial" w:hAnsi="Arial" w:cs="Arial"/>
          <w:b/>
          <w:color w:val="000000"/>
        </w:rPr>
        <w:t>Matchudvalg</w:t>
      </w:r>
      <w:r>
        <w:rPr>
          <w:rFonts w:ascii="Arial" w:hAnsi="Arial" w:cs="Arial"/>
          <w:color w:val="000000"/>
        </w:rPr>
        <w:t xml:space="preserve"> –</w:t>
      </w:r>
      <w:r w:rsidR="001A022C">
        <w:rPr>
          <w:rFonts w:ascii="Arial" w:hAnsi="Arial" w:cs="Arial"/>
          <w:color w:val="000000"/>
        </w:rPr>
        <w:t xml:space="preserve">Flot match med </w:t>
      </w:r>
      <w:r w:rsidR="00062525">
        <w:rPr>
          <w:rFonts w:ascii="Arial" w:hAnsi="Arial" w:cs="Arial"/>
          <w:color w:val="000000"/>
        </w:rPr>
        <w:t xml:space="preserve">Thisted Forsikring som sponsor. </w:t>
      </w:r>
      <w:r w:rsidR="001A022C">
        <w:rPr>
          <w:rFonts w:ascii="Arial" w:hAnsi="Arial" w:cs="Arial"/>
          <w:color w:val="000000"/>
        </w:rPr>
        <w:t>Fine præmier, chokolade og vand samt gratis g</w:t>
      </w:r>
      <w:r w:rsidR="00BC3275">
        <w:rPr>
          <w:rFonts w:ascii="Arial" w:hAnsi="Arial" w:cs="Arial"/>
          <w:color w:val="000000"/>
        </w:rPr>
        <w:t>olfburger. 93 medlemmer deltog.</w:t>
      </w:r>
      <w:r w:rsidR="001A022C">
        <w:rPr>
          <w:rFonts w:ascii="Arial" w:hAnsi="Arial" w:cs="Arial"/>
          <w:color w:val="000000"/>
        </w:rPr>
        <w:t xml:space="preserve"> </w:t>
      </w:r>
    </w:p>
    <w:p w14:paraId="56F1658F" w14:textId="77777777" w:rsidR="00C93308" w:rsidRDefault="00F42B9E" w:rsidP="0003732B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John foreslog, at vi måske skulle prøve en anden </w:t>
      </w:r>
      <w:r w:rsidR="00A116FE">
        <w:rPr>
          <w:rFonts w:ascii="Arial" w:hAnsi="Arial" w:cs="Arial"/>
          <w:color w:val="000000"/>
        </w:rPr>
        <w:t xml:space="preserve">spilleform </w:t>
      </w:r>
      <w:r w:rsidR="00C93308">
        <w:rPr>
          <w:rFonts w:ascii="Arial" w:hAnsi="Arial" w:cs="Arial"/>
          <w:color w:val="000000"/>
        </w:rPr>
        <w:t>til Afslutningsmatchen i år.</w:t>
      </w:r>
    </w:p>
    <w:p w14:paraId="05D200CF" w14:textId="7910E243" w:rsidR="009F21BD" w:rsidRDefault="00F77E15" w:rsidP="00A64A62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F77E15">
        <w:rPr>
          <w:rFonts w:ascii="Arial" w:hAnsi="Arial" w:cs="Arial"/>
          <w:b/>
          <w:color w:val="000000"/>
        </w:rPr>
        <w:t>Sponsorudvalg</w:t>
      </w:r>
      <w:r>
        <w:rPr>
          <w:rFonts w:ascii="Arial" w:hAnsi="Arial" w:cs="Arial"/>
          <w:color w:val="000000"/>
        </w:rPr>
        <w:t xml:space="preserve"> – Hans </w:t>
      </w:r>
      <w:r w:rsidR="009F21BD">
        <w:rPr>
          <w:rFonts w:ascii="Arial" w:hAnsi="Arial" w:cs="Arial"/>
          <w:color w:val="000000"/>
        </w:rPr>
        <w:t>Erik har været til møde med</w:t>
      </w:r>
      <w:r>
        <w:rPr>
          <w:rFonts w:ascii="Arial" w:hAnsi="Arial" w:cs="Arial"/>
          <w:color w:val="000000"/>
        </w:rPr>
        <w:t xml:space="preserve"> Salling Bank, </w:t>
      </w:r>
      <w:r w:rsidR="00BC3275">
        <w:rPr>
          <w:rFonts w:ascii="Arial" w:hAnsi="Arial" w:cs="Arial"/>
          <w:color w:val="000000"/>
        </w:rPr>
        <w:t>og det var ikke noget godt møde,</w:t>
      </w:r>
      <w:r w:rsidR="009F21BD">
        <w:rPr>
          <w:rFonts w:ascii="Arial" w:hAnsi="Arial" w:cs="Arial"/>
          <w:color w:val="000000"/>
        </w:rPr>
        <w:t xml:space="preserve"> idet</w:t>
      </w:r>
      <w:r>
        <w:rPr>
          <w:rFonts w:ascii="Arial" w:hAnsi="Arial" w:cs="Arial"/>
          <w:color w:val="000000"/>
        </w:rPr>
        <w:t xml:space="preserve"> Salling Bank</w:t>
      </w:r>
      <w:r w:rsidR="009F21BD">
        <w:rPr>
          <w:rFonts w:ascii="Arial" w:hAnsi="Arial" w:cs="Arial"/>
          <w:color w:val="000000"/>
        </w:rPr>
        <w:t xml:space="preserve"> har opsagt sponsorkontrakten</w:t>
      </w:r>
    </w:p>
    <w:p w14:paraId="6475C137" w14:textId="77777777" w:rsidR="00F77E15" w:rsidRDefault="009F21BD" w:rsidP="00A64A62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 udarbejdes et brev til Salling Bank</w:t>
      </w:r>
      <w:r w:rsidR="00F77E15">
        <w:rPr>
          <w:rFonts w:ascii="Arial" w:hAnsi="Arial" w:cs="Arial"/>
          <w:color w:val="000000"/>
        </w:rPr>
        <w:t xml:space="preserve">.  </w:t>
      </w:r>
    </w:p>
    <w:p w14:paraId="148247C8" w14:textId="77777777" w:rsidR="009F21BD" w:rsidRDefault="009F21BD" w:rsidP="00A64A62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Klubben</w:t>
      </w:r>
      <w:r w:rsidR="00A116FE">
        <w:rPr>
          <w:rFonts w:ascii="Arial" w:hAnsi="Arial" w:cs="Arial"/>
          <w:color w:val="000000"/>
        </w:rPr>
        <w:t xml:space="preserve"> har fået ca. 4.000,- ind på Odendo i marts måned. </w:t>
      </w:r>
      <w:r w:rsidR="00597C71">
        <w:rPr>
          <w:rFonts w:ascii="Arial" w:hAnsi="Arial" w:cs="Arial"/>
          <w:color w:val="000000"/>
        </w:rPr>
        <w:t xml:space="preserve">Der kommer trods alt en del </w:t>
      </w:r>
      <w:r w:rsidR="00A116FE">
        <w:rPr>
          <w:rFonts w:ascii="Arial" w:hAnsi="Arial" w:cs="Arial"/>
          <w:color w:val="000000"/>
        </w:rPr>
        <w:t>små</w:t>
      </w:r>
      <w:r w:rsidR="00597C71">
        <w:rPr>
          <w:rFonts w:ascii="Arial" w:hAnsi="Arial" w:cs="Arial"/>
          <w:color w:val="000000"/>
        </w:rPr>
        <w:t xml:space="preserve"> gaver, men de </w:t>
      </w:r>
      <w:r w:rsidR="00A116FE">
        <w:rPr>
          <w:rFonts w:ascii="Arial" w:hAnsi="Arial" w:cs="Arial"/>
          <w:color w:val="000000"/>
        </w:rPr>
        <w:t xml:space="preserve">indbringer </w:t>
      </w:r>
      <w:r w:rsidR="00597C71">
        <w:rPr>
          <w:rFonts w:ascii="Arial" w:hAnsi="Arial" w:cs="Arial"/>
          <w:color w:val="000000"/>
        </w:rPr>
        <w:t xml:space="preserve">desværre ikke </w:t>
      </w:r>
      <w:r w:rsidR="00A116FE">
        <w:rPr>
          <w:rFonts w:ascii="Arial" w:hAnsi="Arial" w:cs="Arial"/>
          <w:color w:val="000000"/>
        </w:rPr>
        <w:t xml:space="preserve">de store beløb. Vi mangler nogle store donationer. </w:t>
      </w:r>
      <w:r w:rsidR="00597C71">
        <w:rPr>
          <w:rFonts w:ascii="Arial" w:hAnsi="Arial" w:cs="Arial"/>
          <w:color w:val="000000"/>
        </w:rPr>
        <w:t xml:space="preserve">Det er meget besvær for lidt udbytte. Man enedes om at tage det stille og roligt. </w:t>
      </w:r>
    </w:p>
    <w:p w14:paraId="65086D3D" w14:textId="77777777" w:rsidR="00A116FE" w:rsidRDefault="00597C71" w:rsidP="00A64A62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Punktet tages op igen på næste Bestyrelsesmøde.</w:t>
      </w:r>
    </w:p>
    <w:p w14:paraId="0F53B619" w14:textId="77777777" w:rsidR="00361665" w:rsidRPr="003D50C2" w:rsidRDefault="00BC28C0" w:rsidP="00A64A62">
      <w:pPr>
        <w:rPr>
          <w:rFonts w:ascii="Arial" w:hAnsi="Arial" w:cs="Arial"/>
          <w:b/>
          <w:u w:val="single"/>
        </w:rPr>
      </w:pPr>
      <w:r w:rsidRPr="003D50C2">
        <w:rPr>
          <w:rFonts w:ascii="Arial" w:hAnsi="Arial" w:cs="Arial"/>
          <w:b/>
          <w:u w:val="single"/>
        </w:rPr>
        <w:t>13. Eventuelt</w:t>
      </w:r>
    </w:p>
    <w:p w14:paraId="197D9701" w14:textId="77777777" w:rsidR="0003732B" w:rsidRPr="009F21BD" w:rsidRDefault="0003732B" w:rsidP="00A64A62">
      <w:pPr>
        <w:rPr>
          <w:rFonts w:ascii="Arial" w:hAnsi="Arial" w:cs="Arial"/>
          <w:b/>
        </w:rPr>
      </w:pPr>
      <w:r w:rsidRPr="003D50C2">
        <w:rPr>
          <w:rFonts w:ascii="Arial" w:hAnsi="Arial" w:cs="Arial"/>
        </w:rPr>
        <w:t xml:space="preserve">Vi har desværre måttet afmelde et hold af vores veteraner i Danmarksturneringen, da de ikke </w:t>
      </w:r>
      <w:r w:rsidRPr="009F21BD">
        <w:rPr>
          <w:rFonts w:ascii="Arial" w:hAnsi="Arial" w:cs="Arial"/>
        </w:rPr>
        <w:t>kunne stille hold.</w:t>
      </w:r>
      <w:r w:rsidRPr="009F21BD">
        <w:rPr>
          <w:rFonts w:ascii="Arial" w:hAnsi="Arial" w:cs="Arial"/>
          <w:b/>
        </w:rPr>
        <w:t xml:space="preserve"> </w:t>
      </w:r>
    </w:p>
    <w:p w14:paraId="0216C481" w14:textId="77777777" w:rsidR="009F21BD" w:rsidRDefault="009F21BD" w:rsidP="004B7372">
      <w:pPr>
        <w:rPr>
          <w:rFonts w:ascii="Arial" w:hAnsi="Arial" w:cs="Arial"/>
        </w:rPr>
      </w:pPr>
      <w:r>
        <w:rPr>
          <w:rFonts w:ascii="Arial" w:hAnsi="Arial" w:cs="Arial"/>
        </w:rPr>
        <w:t>Næste år har klubben 2</w:t>
      </w:r>
      <w:r w:rsidR="00C93308" w:rsidRPr="003D50C2">
        <w:rPr>
          <w:rFonts w:ascii="Arial" w:hAnsi="Arial" w:cs="Arial"/>
        </w:rPr>
        <w:t>0 års jubilæum. Hvordan skal dette markeres?</w:t>
      </w:r>
    </w:p>
    <w:p w14:paraId="3E7D32C0" w14:textId="77777777" w:rsidR="004B7372" w:rsidRPr="003D50C2" w:rsidRDefault="009F21BD" w:rsidP="004B737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93308" w:rsidRPr="003D50C2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sættes </w:t>
      </w:r>
      <w:r w:rsidR="003D50C2">
        <w:rPr>
          <w:rFonts w:ascii="Arial" w:hAnsi="Arial" w:cs="Arial"/>
        </w:rPr>
        <w:t xml:space="preserve">på </w:t>
      </w:r>
      <w:r w:rsidR="00C93308" w:rsidRPr="003D50C2">
        <w:rPr>
          <w:rFonts w:ascii="Arial" w:hAnsi="Arial" w:cs="Arial"/>
        </w:rPr>
        <w:t>næste dagsorden.</w:t>
      </w:r>
    </w:p>
    <w:p w14:paraId="6410B7D5" w14:textId="77777777" w:rsidR="004B7372" w:rsidRPr="003D50C2" w:rsidRDefault="004B7372" w:rsidP="004B7372">
      <w:pPr>
        <w:rPr>
          <w:rFonts w:ascii="Arial" w:hAnsi="Arial" w:cs="Arial"/>
        </w:rPr>
      </w:pPr>
    </w:p>
    <w:p w14:paraId="70694D2E" w14:textId="77777777" w:rsidR="004B7372" w:rsidRDefault="000658B3" w:rsidP="004B7372">
      <w:pPr>
        <w:jc w:val="center"/>
        <w:rPr>
          <w:rFonts w:ascii="Arial" w:hAnsi="Arial" w:cs="Arial"/>
          <w:b/>
          <w:color w:val="FF0000"/>
          <w:u w:val="single"/>
        </w:rPr>
      </w:pPr>
      <w:r w:rsidRPr="003D50C2">
        <w:rPr>
          <w:rFonts w:ascii="Arial" w:hAnsi="Arial" w:cs="Arial"/>
          <w:b/>
          <w:color w:val="FF0000"/>
          <w:u w:val="single"/>
        </w:rPr>
        <w:t>NB: m</w:t>
      </w:r>
      <w:r w:rsidR="00F27E46" w:rsidRPr="003D50C2">
        <w:rPr>
          <w:rFonts w:ascii="Arial" w:hAnsi="Arial" w:cs="Arial"/>
          <w:b/>
          <w:color w:val="FF0000"/>
          <w:u w:val="single"/>
        </w:rPr>
        <w:t>ødet i juni flyttes fra 14/6 til 21/6-16</w:t>
      </w:r>
    </w:p>
    <w:p w14:paraId="12C2BFA5" w14:textId="77777777" w:rsidR="009F21BD" w:rsidRDefault="009F21BD" w:rsidP="004B7372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543EE000" w14:textId="77777777" w:rsidR="009F21BD" w:rsidRPr="009F21BD" w:rsidRDefault="009F21BD" w:rsidP="004B7372">
      <w:pPr>
        <w:jc w:val="center"/>
        <w:rPr>
          <w:rFonts w:ascii="Arial" w:hAnsi="Arial" w:cs="Arial"/>
          <w:b/>
          <w:u w:val="single"/>
        </w:rPr>
      </w:pPr>
      <w:r w:rsidRPr="009F21BD">
        <w:rPr>
          <w:rFonts w:ascii="Arial" w:hAnsi="Arial" w:cs="Arial"/>
          <w:b/>
          <w:u w:val="single"/>
        </w:rPr>
        <w:t>BESTYRELSEN</w:t>
      </w:r>
    </w:p>
    <w:p w14:paraId="0B244FA6" w14:textId="77777777" w:rsidR="004B7372" w:rsidRDefault="004B7372" w:rsidP="004B7372">
      <w:pPr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</w:p>
    <w:p w14:paraId="0B103926" w14:textId="77777777" w:rsidR="004B7372" w:rsidRDefault="004B7372" w:rsidP="004B7372">
      <w:pPr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</w:p>
    <w:p w14:paraId="086D0FDE" w14:textId="77777777" w:rsidR="004B7372" w:rsidRDefault="004B7372" w:rsidP="004B7372">
      <w:pPr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</w:p>
    <w:p w14:paraId="5B067FCE" w14:textId="77777777" w:rsidR="004B7372" w:rsidRDefault="004B7372" w:rsidP="004B7372">
      <w:pPr>
        <w:jc w:val="center"/>
        <w:rPr>
          <w:rFonts w:ascii="Arial" w:hAnsi="Arial" w:cs="Arial"/>
          <w:b/>
        </w:rPr>
      </w:pPr>
    </w:p>
    <w:p w14:paraId="2361D89B" w14:textId="77777777" w:rsidR="004B7372" w:rsidRDefault="004B7372" w:rsidP="004B7372">
      <w:pPr>
        <w:jc w:val="center"/>
        <w:rPr>
          <w:rFonts w:ascii="Arial" w:hAnsi="Arial" w:cs="Arial"/>
          <w:b/>
        </w:rPr>
      </w:pPr>
    </w:p>
    <w:p w14:paraId="7BBF72D2" w14:textId="77777777" w:rsidR="00C700D1" w:rsidRPr="007E1023" w:rsidRDefault="00C700D1" w:rsidP="00C700D1">
      <w:pPr>
        <w:rPr>
          <w:rFonts w:ascii="Arial" w:hAnsi="Arial" w:cs="Arial"/>
          <w:b/>
        </w:rPr>
      </w:pPr>
    </w:p>
    <w:p w14:paraId="7AA4CB2F" w14:textId="77777777" w:rsidR="00802E40" w:rsidRDefault="00802E40" w:rsidP="00802E40">
      <w:pPr>
        <w:tabs>
          <w:tab w:val="left" w:pos="851"/>
          <w:tab w:val="num" w:pos="1211"/>
        </w:tabs>
        <w:ind w:left="1440"/>
        <w:rPr>
          <w:rFonts w:ascii="Verdana" w:hAnsi="Verdana"/>
          <w:b/>
        </w:rPr>
      </w:pPr>
      <w:r>
        <w:rPr>
          <w:rFonts w:ascii="Verdana" w:hAnsi="Verdana"/>
          <w:b/>
        </w:rPr>
        <w:br/>
      </w:r>
    </w:p>
    <w:p w14:paraId="1F13D5AB" w14:textId="77777777" w:rsidR="00802E40" w:rsidRDefault="00802E40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sectPr w:rsidR="00802E40" w:rsidSect="00004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1FA92" w14:textId="77777777" w:rsidR="001E2CD3" w:rsidRDefault="001E2CD3" w:rsidP="00A21958">
      <w:pPr>
        <w:spacing w:after="0" w:line="240" w:lineRule="auto"/>
      </w:pPr>
      <w:r>
        <w:separator/>
      </w:r>
    </w:p>
  </w:endnote>
  <w:endnote w:type="continuationSeparator" w:id="0">
    <w:p w14:paraId="3659DF9C" w14:textId="77777777" w:rsidR="001E2CD3" w:rsidRDefault="001E2CD3" w:rsidP="00A21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53379" w14:textId="77777777" w:rsidR="00017746" w:rsidRDefault="0001774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323974"/>
      <w:docPartObj>
        <w:docPartGallery w:val="Page Numbers (Bottom of Page)"/>
        <w:docPartUnique/>
      </w:docPartObj>
    </w:sdtPr>
    <w:sdtEndPr/>
    <w:sdtContent>
      <w:p w14:paraId="2E86C0E7" w14:textId="77777777" w:rsidR="00017746" w:rsidRDefault="00A519A1">
        <w:pPr>
          <w:pStyle w:val="Sidefod"/>
          <w:jc w:val="center"/>
        </w:pPr>
        <w:r>
          <w:fldChar w:fldCharType="begin"/>
        </w:r>
        <w:r w:rsidR="00017746">
          <w:instrText>PAGE   \* MERGEFORMAT</w:instrText>
        </w:r>
        <w:r>
          <w:fldChar w:fldCharType="separate"/>
        </w:r>
        <w:r w:rsidR="00BC3275">
          <w:rPr>
            <w:noProof/>
          </w:rPr>
          <w:t>4</w:t>
        </w:r>
        <w:r>
          <w:fldChar w:fldCharType="end"/>
        </w:r>
      </w:p>
    </w:sdtContent>
  </w:sdt>
  <w:p w14:paraId="02A32DCC" w14:textId="77777777" w:rsidR="00A21958" w:rsidRDefault="00A21958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6764E" w14:textId="77777777" w:rsidR="00017746" w:rsidRDefault="0001774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2AFB2" w14:textId="77777777" w:rsidR="001E2CD3" w:rsidRDefault="001E2CD3" w:rsidP="00A21958">
      <w:pPr>
        <w:spacing w:after="0" w:line="240" w:lineRule="auto"/>
      </w:pPr>
      <w:r>
        <w:separator/>
      </w:r>
    </w:p>
  </w:footnote>
  <w:footnote w:type="continuationSeparator" w:id="0">
    <w:p w14:paraId="31D4EDE2" w14:textId="77777777" w:rsidR="001E2CD3" w:rsidRDefault="001E2CD3" w:rsidP="00A21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C8C0" w14:textId="77777777" w:rsidR="00017746" w:rsidRDefault="0001774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E0169" w14:textId="77777777" w:rsidR="00017746" w:rsidRDefault="0001774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E8ABE" w14:textId="77777777" w:rsidR="00017746" w:rsidRDefault="0001774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8BD"/>
    <w:multiLevelType w:val="hybridMultilevel"/>
    <w:tmpl w:val="17C678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F4E"/>
    <w:multiLevelType w:val="hybridMultilevel"/>
    <w:tmpl w:val="C624D29A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3BA0"/>
    <w:multiLevelType w:val="multilevel"/>
    <w:tmpl w:val="6B40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EB0E63"/>
    <w:multiLevelType w:val="hybridMultilevel"/>
    <w:tmpl w:val="3E9EAC7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31"/>
    <w:rsid w:val="000047A9"/>
    <w:rsid w:val="00017746"/>
    <w:rsid w:val="000353FE"/>
    <w:rsid w:val="0003732B"/>
    <w:rsid w:val="000605BC"/>
    <w:rsid w:val="00062525"/>
    <w:rsid w:val="000658B3"/>
    <w:rsid w:val="00073D35"/>
    <w:rsid w:val="000745F3"/>
    <w:rsid w:val="00092518"/>
    <w:rsid w:val="000B2309"/>
    <w:rsid w:val="000D0572"/>
    <w:rsid w:val="000D2B07"/>
    <w:rsid w:val="000F3372"/>
    <w:rsid w:val="00164666"/>
    <w:rsid w:val="001A022C"/>
    <w:rsid w:val="001E2CD3"/>
    <w:rsid w:val="001E5D03"/>
    <w:rsid w:val="0021287F"/>
    <w:rsid w:val="0023155C"/>
    <w:rsid w:val="00286355"/>
    <w:rsid w:val="002C3E7C"/>
    <w:rsid w:val="002F1E6F"/>
    <w:rsid w:val="0034015C"/>
    <w:rsid w:val="00344AD9"/>
    <w:rsid w:val="003507AF"/>
    <w:rsid w:val="00350E8F"/>
    <w:rsid w:val="00361665"/>
    <w:rsid w:val="003835CE"/>
    <w:rsid w:val="00383E3A"/>
    <w:rsid w:val="003B2494"/>
    <w:rsid w:val="003C44E4"/>
    <w:rsid w:val="003D50C2"/>
    <w:rsid w:val="00413F03"/>
    <w:rsid w:val="004372C0"/>
    <w:rsid w:val="00446648"/>
    <w:rsid w:val="00472156"/>
    <w:rsid w:val="004B7372"/>
    <w:rsid w:val="004C6675"/>
    <w:rsid w:val="004E166E"/>
    <w:rsid w:val="004E5DF5"/>
    <w:rsid w:val="004E7B89"/>
    <w:rsid w:val="004F052F"/>
    <w:rsid w:val="005311CF"/>
    <w:rsid w:val="00543426"/>
    <w:rsid w:val="00546E93"/>
    <w:rsid w:val="0056281A"/>
    <w:rsid w:val="00583135"/>
    <w:rsid w:val="0059779D"/>
    <w:rsid w:val="00597C71"/>
    <w:rsid w:val="005C5B66"/>
    <w:rsid w:val="005D6EEE"/>
    <w:rsid w:val="00606597"/>
    <w:rsid w:val="00612F05"/>
    <w:rsid w:val="00621C65"/>
    <w:rsid w:val="0062216C"/>
    <w:rsid w:val="006271FC"/>
    <w:rsid w:val="00653D61"/>
    <w:rsid w:val="0067459E"/>
    <w:rsid w:val="00683414"/>
    <w:rsid w:val="006D3A85"/>
    <w:rsid w:val="0072111E"/>
    <w:rsid w:val="00736AB5"/>
    <w:rsid w:val="007509D1"/>
    <w:rsid w:val="007A0E62"/>
    <w:rsid w:val="007A5066"/>
    <w:rsid w:val="007E1E81"/>
    <w:rsid w:val="007F235A"/>
    <w:rsid w:val="00802E40"/>
    <w:rsid w:val="00811939"/>
    <w:rsid w:val="00816F4C"/>
    <w:rsid w:val="008470FF"/>
    <w:rsid w:val="00847500"/>
    <w:rsid w:val="00855CD0"/>
    <w:rsid w:val="0088403E"/>
    <w:rsid w:val="00891A5C"/>
    <w:rsid w:val="008962E5"/>
    <w:rsid w:val="008A6931"/>
    <w:rsid w:val="008B13B3"/>
    <w:rsid w:val="008B7CF2"/>
    <w:rsid w:val="00920F76"/>
    <w:rsid w:val="00944F3A"/>
    <w:rsid w:val="00975A44"/>
    <w:rsid w:val="00992191"/>
    <w:rsid w:val="00997B8A"/>
    <w:rsid w:val="009B1993"/>
    <w:rsid w:val="009E6425"/>
    <w:rsid w:val="009F21BD"/>
    <w:rsid w:val="00A02163"/>
    <w:rsid w:val="00A116FE"/>
    <w:rsid w:val="00A14E90"/>
    <w:rsid w:val="00A21958"/>
    <w:rsid w:val="00A33051"/>
    <w:rsid w:val="00A3311F"/>
    <w:rsid w:val="00A420EE"/>
    <w:rsid w:val="00A519A1"/>
    <w:rsid w:val="00A64A62"/>
    <w:rsid w:val="00A83579"/>
    <w:rsid w:val="00AD0E0F"/>
    <w:rsid w:val="00AD4859"/>
    <w:rsid w:val="00AF0181"/>
    <w:rsid w:val="00B1452C"/>
    <w:rsid w:val="00B169C9"/>
    <w:rsid w:val="00B65E7D"/>
    <w:rsid w:val="00B75856"/>
    <w:rsid w:val="00B80D7F"/>
    <w:rsid w:val="00B94B62"/>
    <w:rsid w:val="00BA3E5A"/>
    <w:rsid w:val="00BC28C0"/>
    <w:rsid w:val="00BC3275"/>
    <w:rsid w:val="00BC4A76"/>
    <w:rsid w:val="00C034FB"/>
    <w:rsid w:val="00C41F95"/>
    <w:rsid w:val="00C53C66"/>
    <w:rsid w:val="00C700D1"/>
    <w:rsid w:val="00C93308"/>
    <w:rsid w:val="00C958BD"/>
    <w:rsid w:val="00CB2A4D"/>
    <w:rsid w:val="00CC3224"/>
    <w:rsid w:val="00CC617D"/>
    <w:rsid w:val="00D145C2"/>
    <w:rsid w:val="00D80474"/>
    <w:rsid w:val="00D83B3E"/>
    <w:rsid w:val="00D96C6F"/>
    <w:rsid w:val="00DA1381"/>
    <w:rsid w:val="00DA6046"/>
    <w:rsid w:val="00DC2E89"/>
    <w:rsid w:val="00DF3C59"/>
    <w:rsid w:val="00DF769B"/>
    <w:rsid w:val="00E018E8"/>
    <w:rsid w:val="00E26827"/>
    <w:rsid w:val="00E60EF6"/>
    <w:rsid w:val="00E95831"/>
    <w:rsid w:val="00EA1639"/>
    <w:rsid w:val="00EB2300"/>
    <w:rsid w:val="00F27E46"/>
    <w:rsid w:val="00F42B9E"/>
    <w:rsid w:val="00F502A0"/>
    <w:rsid w:val="00F70F91"/>
    <w:rsid w:val="00F77E15"/>
    <w:rsid w:val="00F861D6"/>
    <w:rsid w:val="00FD6C6E"/>
    <w:rsid w:val="00FE6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4D9F"/>
  <w15:docId w15:val="{ECE8FFD5-A28F-4616-954A-8E37E473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8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9583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21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1958"/>
  </w:style>
  <w:style w:type="paragraph" w:styleId="Sidefod">
    <w:name w:val="footer"/>
    <w:basedOn w:val="Normal"/>
    <w:link w:val="SidefodTegn"/>
    <w:uiPriority w:val="99"/>
    <w:unhideWhenUsed/>
    <w:rsid w:val="00A219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1958"/>
  </w:style>
  <w:style w:type="paragraph" w:customStyle="1" w:styleId="Listeafsnit1">
    <w:name w:val="Listeafsnit1"/>
    <w:basedOn w:val="Normal"/>
    <w:rsid w:val="00802E40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EF76-70D1-4AEB-BBC6-AC7A9E9C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 Storgaard Andersen</dc:creator>
  <cp:lastModifiedBy>Harre Vig Golfklub</cp:lastModifiedBy>
  <cp:revision>3</cp:revision>
  <cp:lastPrinted>2016-05-15T07:11:00Z</cp:lastPrinted>
  <dcterms:created xsi:type="dcterms:W3CDTF">2016-05-24T09:56:00Z</dcterms:created>
  <dcterms:modified xsi:type="dcterms:W3CDTF">2016-05-24T11:41:00Z</dcterms:modified>
</cp:coreProperties>
</file>